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5D" w:rsidRDefault="00946E5D" w:rsidP="00946E5D">
      <w:pPr>
        <w:jc w:val="left"/>
      </w:pPr>
      <w:r>
        <w:rPr>
          <w:rFonts w:hint="eastAsia"/>
        </w:rPr>
        <w:t>SATCCX07/04</w:t>
      </w:r>
    </w:p>
    <w:p w:rsidR="00946E5D" w:rsidRDefault="00946E5D" w:rsidP="00946E5D">
      <w:pPr>
        <w:jc w:val="center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36"/>
        </w:rPr>
        <w:t>离职</w:t>
      </w:r>
      <w:r>
        <w:rPr>
          <w:rFonts w:eastAsia="黑体"/>
          <w:color w:val="000000"/>
          <w:sz w:val="36"/>
        </w:rPr>
        <w:t>面谈记录单</w:t>
      </w:r>
    </w:p>
    <w:p w:rsidR="00946E5D" w:rsidRDefault="00946E5D" w:rsidP="00946E5D">
      <w:pPr>
        <w:rPr>
          <w:sz w:val="24"/>
          <w:u w:val="single"/>
        </w:rPr>
      </w:pPr>
      <w:r>
        <w:rPr>
          <w:color w:val="000000"/>
          <w:sz w:val="24"/>
        </w:rPr>
        <w:t>姓名：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部门：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进</w:t>
      </w:r>
      <w:r>
        <w:rPr>
          <w:rFonts w:hint="eastAsia"/>
          <w:color w:val="000000"/>
          <w:sz w:val="24"/>
        </w:rPr>
        <w:t>学院</w:t>
      </w:r>
      <w:r>
        <w:rPr>
          <w:color w:val="000000"/>
          <w:sz w:val="24"/>
        </w:rPr>
        <w:t>时间：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>学历：</w:t>
      </w:r>
      <w:r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  </w:t>
      </w:r>
    </w:p>
    <w:p w:rsidR="00946E5D" w:rsidRDefault="00946E5D" w:rsidP="00946E5D">
      <w:pPr>
        <w:adjustRightInd w:val="0"/>
        <w:snapToGrid w:val="0"/>
        <w:spacing w:line="400" w:lineRule="atLeast"/>
        <w:rPr>
          <w:color w:val="000000"/>
          <w:sz w:val="24"/>
        </w:rPr>
      </w:pPr>
      <w:r>
        <w:rPr>
          <w:rFonts w:hint="eastAsia"/>
          <w:sz w:val="24"/>
        </w:rPr>
        <w:t>离职性质：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</w:rPr>
        <w:t>面</w:t>
      </w:r>
      <w:r>
        <w:rPr>
          <w:color w:val="000000"/>
          <w:sz w:val="24"/>
        </w:rPr>
        <w:t>谈参与人：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面谈地点：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color w:val="000000"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922"/>
        <w:gridCol w:w="889"/>
        <w:gridCol w:w="723"/>
        <w:gridCol w:w="992"/>
        <w:gridCol w:w="979"/>
        <w:gridCol w:w="3212"/>
      </w:tblGrid>
      <w:tr w:rsidR="00946E5D" w:rsidTr="00D73662">
        <w:trPr>
          <w:trHeight w:val="388"/>
        </w:trPr>
        <w:tc>
          <w:tcPr>
            <w:tcW w:w="2192" w:type="dxa"/>
            <w:tcBorders>
              <w:tl2br w:val="single" w:sz="4" w:space="0" w:color="auto"/>
            </w:tcBorders>
            <w:vAlign w:val="center"/>
          </w:tcPr>
          <w:p w:rsidR="00946E5D" w:rsidRDefault="00946E5D" w:rsidP="00D73662">
            <w:pPr>
              <w:ind w:left="720" w:hanging="7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员工意见</w:t>
            </w:r>
          </w:p>
          <w:p w:rsidR="00946E5D" w:rsidRDefault="00946E5D" w:rsidP="00D73662">
            <w:pPr>
              <w:ind w:left="720" w:hanging="720"/>
              <w:jc w:val="center"/>
              <w:rPr>
                <w:color w:val="000000"/>
                <w:sz w:val="24"/>
              </w:rPr>
            </w:pPr>
          </w:p>
          <w:p w:rsidR="00946E5D" w:rsidRDefault="00946E5D" w:rsidP="00D73662">
            <w:pPr>
              <w:ind w:left="720" w:hanging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辞职原因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非常</w:t>
            </w:r>
          </w:p>
          <w:p w:rsidR="00946E5D" w:rsidRDefault="00946E5D" w:rsidP="00D736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满意</w:t>
            </w: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满意</w:t>
            </w: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一般</w:t>
            </w: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不满意</w:t>
            </w: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非常不满意</w:t>
            </w: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说明</w:t>
            </w:r>
          </w:p>
        </w:tc>
      </w:tr>
      <w:tr w:rsidR="00946E5D" w:rsidTr="00D73662">
        <w:trPr>
          <w:trHeight w:val="499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、自身工作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、工作环境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、薪酬福利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、培训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  <w:r>
              <w:rPr>
                <w:rFonts w:ascii="宋体" w:hAnsi="宋体" w:hint="eastAsia"/>
                <w:color w:val="000000"/>
                <w:sz w:val="30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、上级管理沟通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、职业生涯发展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、考核结果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color w:val="000000"/>
                <w:sz w:val="24"/>
              </w:rPr>
              <w:t>认同</w:t>
            </w:r>
          </w:p>
        </w:tc>
        <w:tc>
          <w:tcPr>
            <w:tcW w:w="92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88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723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979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  <w:sz w:val="30"/>
              </w:rPr>
            </w:pPr>
          </w:p>
        </w:tc>
        <w:tc>
          <w:tcPr>
            <w:tcW w:w="321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、其他</w:t>
            </w:r>
          </w:p>
        </w:tc>
        <w:tc>
          <w:tcPr>
            <w:tcW w:w="7717" w:type="dxa"/>
            <w:gridSpan w:val="6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946E5D" w:rsidTr="00D73662">
        <w:trPr>
          <w:trHeight w:val="440"/>
        </w:trPr>
        <w:tc>
          <w:tcPr>
            <w:tcW w:w="2192" w:type="dxa"/>
            <w:vAlign w:val="center"/>
          </w:tcPr>
          <w:p w:rsidR="00946E5D" w:rsidRDefault="00946E5D" w:rsidP="00D7366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最主要的辞职原因</w:t>
            </w:r>
          </w:p>
        </w:tc>
        <w:tc>
          <w:tcPr>
            <w:tcW w:w="7717" w:type="dxa"/>
            <w:gridSpan w:val="6"/>
            <w:vAlign w:val="center"/>
          </w:tcPr>
          <w:p w:rsidR="00946E5D" w:rsidRDefault="00946E5D" w:rsidP="00D73662">
            <w:pPr>
              <w:rPr>
                <w:sz w:val="30"/>
              </w:rPr>
            </w:pPr>
            <w:r>
              <w:rPr>
                <w:color w:val="000000"/>
                <w:sz w:val="30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1   2   3   4   5   6   7   8   9  </w:t>
            </w:r>
            <w:r>
              <w:rPr>
                <w:sz w:val="24"/>
              </w:rPr>
              <w:t>（以上九项）</w:t>
            </w:r>
          </w:p>
        </w:tc>
      </w:tr>
      <w:tr w:rsidR="00946E5D" w:rsidTr="00D73662">
        <w:trPr>
          <w:cantSplit/>
          <w:trHeight w:val="1441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50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我们可以做些什么，你会继续留在我们</w:t>
            </w: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color w:val="000000"/>
                <w:sz w:val="24"/>
              </w:rPr>
              <w:t>：</w:t>
            </w:r>
          </w:p>
        </w:tc>
        <w:tc>
          <w:tcPr>
            <w:tcW w:w="7717" w:type="dxa"/>
            <w:gridSpan w:val="6"/>
          </w:tcPr>
          <w:p w:rsidR="00946E5D" w:rsidRDefault="00946E5D" w:rsidP="00D73662">
            <w:pPr>
              <w:adjustRightInd w:val="0"/>
              <w:snapToGrid w:val="0"/>
              <w:spacing w:line="500" w:lineRule="atLeas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给予晋级晋档或职务升迁</w:t>
            </w:r>
          </w:p>
          <w:p w:rsidR="00946E5D" w:rsidRDefault="00946E5D" w:rsidP="00D73662">
            <w:pPr>
              <w:adjustRightInd w:val="0"/>
              <w:snapToGrid w:val="0"/>
              <w:spacing w:line="500" w:lineRule="atLeas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给予一个新的岗位，重新进行职业生涯设计</w:t>
            </w:r>
          </w:p>
          <w:p w:rsidR="00946E5D" w:rsidRDefault="00946E5D" w:rsidP="00D73662">
            <w:pPr>
              <w:adjustRightInd w:val="0"/>
              <w:snapToGrid w:val="0"/>
              <w:spacing w:line="500" w:lineRule="atLeas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给予一定期限的系统的、有针对性的培训</w:t>
            </w:r>
          </w:p>
          <w:p w:rsidR="00946E5D" w:rsidRDefault="00946E5D" w:rsidP="00D73662">
            <w:pPr>
              <w:adjustRightInd w:val="0"/>
              <w:snapToGrid w:val="0"/>
              <w:spacing w:line="500" w:lineRule="atLeast"/>
              <w:rPr>
                <w:color w:val="FF0000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其他：</w:t>
            </w:r>
            <w:r>
              <w:rPr>
                <w:sz w:val="24"/>
              </w:rPr>
              <w:t xml:space="preserve"> </w:t>
            </w:r>
          </w:p>
        </w:tc>
      </w:tr>
      <w:tr w:rsidR="00946E5D" w:rsidTr="00D73662">
        <w:trPr>
          <w:cantSplit/>
          <w:trHeight w:val="1722"/>
        </w:trPr>
        <w:tc>
          <w:tcPr>
            <w:tcW w:w="2192" w:type="dxa"/>
            <w:vAlign w:val="center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如果有新的工作，你的新工作能提供我们</w:t>
            </w:r>
            <w:r>
              <w:rPr>
                <w:rFonts w:hint="eastAsia"/>
                <w:color w:val="000000"/>
                <w:sz w:val="24"/>
              </w:rPr>
              <w:t>学院</w:t>
            </w:r>
            <w:r>
              <w:rPr>
                <w:color w:val="000000"/>
                <w:sz w:val="24"/>
              </w:rPr>
              <w:t>不能提供的什么东西？</w:t>
            </w:r>
          </w:p>
        </w:tc>
        <w:tc>
          <w:tcPr>
            <w:tcW w:w="7717" w:type="dxa"/>
            <w:gridSpan w:val="6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更高的薪酬和更好的员工福利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良好的工作环境和工作氛围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系统、全面的培训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公正、准确的绩效评价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宋体" w:hAnsi="宋体" w:hint="eastAsia"/>
                <w:sz w:val="30"/>
              </w:rPr>
              <w:t xml:space="preserve"> </w:t>
            </w:r>
            <w:r>
              <w:rPr>
                <w:sz w:val="24"/>
              </w:rPr>
              <w:t>更大的发展空间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sz w:val="24"/>
              </w:rPr>
              <w:t>其他：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946E5D" w:rsidTr="00D73662">
        <w:trPr>
          <w:cantSplit/>
          <w:trHeight w:val="942"/>
        </w:trPr>
        <w:tc>
          <w:tcPr>
            <w:tcW w:w="9909" w:type="dxa"/>
            <w:gridSpan w:val="7"/>
          </w:tcPr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希望您对学院、部系、人力资源管理方面提出宝贵建议，非常感谢！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对学院的评价和建议：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对部门（或系）的评价和建议：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46E5D" w:rsidRDefault="00946E5D" w:rsidP="00D73662">
            <w:pPr>
              <w:adjustRightInd w:val="0"/>
              <w:snapToGrid w:val="0"/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对人力资源管理的评价和建议：</w:t>
            </w:r>
          </w:p>
        </w:tc>
      </w:tr>
      <w:tr w:rsidR="00946E5D" w:rsidTr="00D73662">
        <w:trPr>
          <w:cantSplit/>
          <w:trHeight w:val="607"/>
        </w:trPr>
        <w:tc>
          <w:tcPr>
            <w:tcW w:w="9909" w:type="dxa"/>
            <w:gridSpan w:val="7"/>
            <w:vAlign w:val="center"/>
          </w:tcPr>
          <w:p w:rsidR="00946E5D" w:rsidRDefault="00946E5D" w:rsidP="00D73662">
            <w:pPr>
              <w:rPr>
                <w:sz w:val="24"/>
              </w:rPr>
            </w:pPr>
            <w:r>
              <w:rPr>
                <w:sz w:val="24"/>
              </w:rPr>
              <w:t>辞职人员签字：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记录人：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记录日期：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C2544B" w:rsidRDefault="00C2544B" w:rsidP="00946E5D">
      <w:bookmarkStart w:id="0" w:name="_GoBack"/>
      <w:bookmarkEnd w:id="0"/>
    </w:p>
    <w:sectPr w:rsidR="00C2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15" w:rsidRDefault="00910515" w:rsidP="00946E5D">
      <w:r>
        <w:separator/>
      </w:r>
    </w:p>
  </w:endnote>
  <w:endnote w:type="continuationSeparator" w:id="0">
    <w:p w:rsidR="00910515" w:rsidRDefault="00910515" w:rsidP="0094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15" w:rsidRDefault="00910515" w:rsidP="00946E5D">
      <w:r>
        <w:separator/>
      </w:r>
    </w:p>
  </w:footnote>
  <w:footnote w:type="continuationSeparator" w:id="0">
    <w:p w:rsidR="00910515" w:rsidRDefault="00910515" w:rsidP="0094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36"/>
    <w:rsid w:val="001A6236"/>
    <w:rsid w:val="00910515"/>
    <w:rsid w:val="00946E5D"/>
    <w:rsid w:val="00C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2017-04-17T01:26:00Z</dcterms:created>
  <dcterms:modified xsi:type="dcterms:W3CDTF">2017-04-17T01:26:00Z</dcterms:modified>
</cp:coreProperties>
</file>